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794"/>
        <w:rPr>
          <w:color w:val="000000"/>
        </w:rPr>
      </w:pPr>
      <w:r>
        <w:rPr>
          <w:color w:val="000000"/>
        </w:rPr>
        <w:t xml:space="preserve">ПРАВИТЕЛЬСТВО ЕВРЕЙСКОЙ АВТОНОМНОЙ ОБЛАСТИ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before="204"/>
        <w:rPr>
          <w:color w:val="000000"/>
        </w:rPr>
      </w:pPr>
      <w:r>
        <w:rPr>
          <w:b/>
          <w:bCs/>
          <w:color w:val="000000"/>
          <w:spacing w:val="45"/>
        </w:rPr>
        <w:t xml:space="preserve">РАСПОРЯЖЕНИЕ</w:t>
      </w:r>
      <w:r>
        <w:rPr>
          <w:color w:val="000000"/>
        </w:rPr>
      </w:r>
      <w:r>
        <w:rPr>
          <w:color w:val="000000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color w:val="000000"/>
        </w:rPr>
      </w:pPr>
      <w:r>
        <w:rPr>
          <w:color w:val="000000"/>
        </w:rPr>
        <w:tab/>
        <w:t xml:space="preserve">_____________________</w:t>
      </w:r>
      <w:r>
        <w:rPr>
          <w:color w:val="000000"/>
        </w:rPr>
        <w:tab/>
        <w:t xml:space="preserve">№ _________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color w:val="000000"/>
        </w:rPr>
      </w:pPr>
      <w:r>
        <w:rPr>
          <w:color w:val="000000"/>
        </w:rPr>
        <w:t xml:space="preserve">г. Биробиджан</w:t>
      </w:r>
      <w:r>
        <w:rPr>
          <w:color w:val="000000"/>
        </w:rPr>
      </w:r>
      <w:r>
        <w:rPr>
          <w:color w:val="000000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000000"/>
        </w:rPr>
      </w:pPr>
      <w:r>
        <w:rPr>
          <w:color w:val="000000"/>
        </w:rPr>
        <w:t xml:space="preserve">⌐</w:t>
      </w:r>
      <w:r>
        <w:rPr>
          <w:color w:val="000000"/>
        </w:rPr>
        <w:tab/>
      </w:r>
      <w:r>
        <w:rPr>
          <w:color w:val="000000"/>
        </w:rPr>
        <w:tab/>
        <w:t xml:space="preserve">¬</w:t>
      </w:r>
      <w:r>
        <w:rPr>
          <w:color w:val="000000"/>
        </w:rPr>
      </w:r>
      <w:r>
        <w:rPr>
          <w:color w:val="000000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7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сводного списка молодых семей – участников мероприятия по обеспечению жил</w:t>
      </w:r>
      <w:r>
        <w:rPr>
          <w:color w:val="000000"/>
          <w:sz w:val="28"/>
          <w:szCs w:val="28"/>
        </w:rPr>
        <w:t xml:space="preserve">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2025 году, по Еврейской автономной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26 Правил предоставления молодым семьям социальных выплат на приобретение (строительство) жилья и их использования, приведенных в приложении № 1 к особеннос</w:t>
      </w:r>
      <w:r>
        <w:rPr>
          <w:color w:val="000000"/>
          <w:sz w:val="28"/>
          <w:szCs w:val="28"/>
        </w:rPr>
        <w:t xml:space="preserve">тям реализации отдельных мероприятий государственной программы                                      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</w:t>
      </w:r>
      <w:r>
        <w:rPr>
          <w:color w:val="000000"/>
          <w:sz w:val="28"/>
          <w:szCs w:val="28"/>
        </w:rPr>
        <w:t xml:space="preserve">льства Российской Федерации от 17.12.2010                         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сводный список молодых семей – участников мероприятия по обеспечению жиль</w:t>
      </w:r>
      <w:r>
        <w:rPr>
          <w:color w:val="000000"/>
          <w:sz w:val="28"/>
          <w:szCs w:val="28"/>
        </w:rPr>
        <w:t xml:space="preserve">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2025 году, по Еврейской автономной области.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992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ind w:left="9921"/>
        <w:rPr>
          <w:color w:val="000000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ind w:left="9921"/>
        <w:rPr>
          <w:color w:val="000000"/>
        </w:rPr>
      </w:pPr>
      <w:r>
        <w:rPr>
          <w:color w:val="000000"/>
        </w:rPr>
        <w:t xml:space="preserve">УТВЕРЖДЕН</w:t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</w:rPr>
      </w:pPr>
      <w:r>
        <w:rPr>
          <w:color w:val="000000"/>
        </w:rPr>
        <w:t xml:space="preserve">Распоряжением правительства</w:t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</w:rPr>
      </w:pPr>
      <w:r>
        <w:rPr>
          <w:color w:val="000000"/>
        </w:rPr>
        <w:t xml:space="preserve">Еврейской автономной области</w:t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</w:rPr>
      </w:pPr>
      <w:r>
        <w:rPr>
          <w:color w:val="000000"/>
        </w:rPr>
        <w:t xml:space="preserve">от ________________№______</w:t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992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Сводный список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молодых семей – участников мероприятия по обеспечению жи</w:t>
      </w:r>
      <w:r>
        <w:rPr>
          <w:color w:val="000000"/>
        </w:rPr>
        <w:t xml:space="preserve">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2025 году, по Еврейской автономной области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15514" w:type="dxa"/>
        <w:tblInd w:w="-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976"/>
        <w:gridCol w:w="1843"/>
        <w:gridCol w:w="850"/>
        <w:gridCol w:w="1276"/>
        <w:gridCol w:w="1134"/>
        <w:gridCol w:w="992"/>
        <w:gridCol w:w="1276"/>
        <w:gridCol w:w="1417"/>
        <w:gridCol w:w="1136"/>
        <w:gridCol w:w="1131"/>
        <w:gridCol w:w="851"/>
        <w:gridCol w:w="855"/>
        <w:gridCol w:w="1134"/>
      </w:tblGrid>
      <w:tr>
        <w:tblPrEx/>
        <w:trPr>
          <w:trHeight w:val="650"/>
        </w:trPr>
        <w:tc>
          <w:tcPr>
            <w:tcW w:w="6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142" w:right="-108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п/п (</w:t>
            </w:r>
            <w:r>
              <w:rPr>
                <w:color w:val="000000"/>
                <w:sz w:val="24"/>
                <w:szCs w:val="24"/>
              </w:rPr>
              <w:t xml:space="preserve">моло-дые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142" w:right="-108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семьи)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7"/>
            <w:tcW w:w="834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о членах молодой семьи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решения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40" w:lineRule="atLeast"/>
              <w:widowControl w:val="o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органа местного </w:t>
            </w:r>
            <w:r>
              <w:rPr>
                <w:color w:val="000000"/>
                <w:sz w:val="24"/>
                <w:szCs w:val="24"/>
              </w:rPr>
              <w:t xml:space="preserve">самоуправле-ния</w:t>
            </w:r>
            <w:r>
              <w:rPr>
                <w:color w:val="000000"/>
                <w:sz w:val="24"/>
                <w:szCs w:val="24"/>
              </w:rPr>
              <w:t xml:space="preserve">, на основании которого молодая семья включена в список участников мероприятия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Расчетная стоимость жилья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9" w:type="dxa"/>
            <w:textDirection w:val="lrTb"/>
            <w:noWrap w:val="false"/>
          </w:tcPr>
          <w:p>
            <w:pPr>
              <w:ind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Планируемый размер социальной выплаты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6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Коли-</w:t>
            </w:r>
            <w:r>
              <w:rPr>
                <w:color w:val="000000"/>
                <w:sz w:val="24"/>
                <w:szCs w:val="24"/>
              </w:rPr>
              <w:t xml:space="preserve">чество</w:t>
            </w:r>
            <w:r>
              <w:rPr>
                <w:color w:val="000000"/>
                <w:sz w:val="24"/>
                <w:szCs w:val="24"/>
              </w:rPr>
              <w:t xml:space="preserve">  членов</w:t>
            </w:r>
            <w:r>
              <w:rPr>
                <w:color w:val="000000"/>
                <w:sz w:val="24"/>
                <w:szCs w:val="24"/>
              </w:rPr>
              <w:t xml:space="preserve"> молодой семьи (чело-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век)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Фамилия, имя, отчество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13" w:right="113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(последнее при наличии), степень родства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Документ, удостоверяющий </w:t>
            </w:r>
            <w:r>
              <w:rPr>
                <w:color w:val="000000"/>
                <w:sz w:val="24"/>
                <w:szCs w:val="24"/>
              </w:rPr>
              <w:t xml:space="preserve">личность  гражданина</w:t>
            </w:r>
            <w:r>
              <w:rPr>
                <w:color w:val="000000"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Число, месяц, год рождения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Свидетельство о браке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Стои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108" w:right="-108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108" w:right="-108"/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</w:t>
            </w:r>
            <w:r>
              <w:rPr>
                <w:color w:val="000000"/>
                <w:sz w:val="24"/>
                <w:szCs w:val="24"/>
              </w:rPr>
              <w:t xml:space="preserve">кв.м</w:t>
            </w:r>
            <w:r>
              <w:rPr>
                <w:color w:val="000000"/>
                <w:sz w:val="24"/>
                <w:szCs w:val="24"/>
              </w:rPr>
              <w:t xml:space="preserve"> (тыс. 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общей площади жилого </w:t>
            </w:r>
            <w:r>
              <w:rPr>
                <w:color w:val="000000"/>
                <w:sz w:val="24"/>
                <w:szCs w:val="24"/>
              </w:rPr>
              <w:t xml:space="preserve">помеще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ния</w:t>
            </w:r>
            <w:r>
              <w:rPr>
                <w:color w:val="000000"/>
                <w:sz w:val="24"/>
                <w:szCs w:val="24"/>
              </w:rPr>
              <w:t xml:space="preserve"> на семью (</w:t>
            </w:r>
            <w:r>
              <w:rPr>
                <w:color w:val="000000"/>
                <w:sz w:val="24"/>
                <w:szCs w:val="24"/>
              </w:rPr>
              <w:t xml:space="preserve">кв.м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(графа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х графу 11)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Рублей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85"/>
        </w:trPr>
        <w:tc>
          <w:tcPr>
            <w:tcW w:w="6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9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Серия, номер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Кем, когда выдан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Серия, номер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Кем, когда выдано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113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11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84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85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15511" w:type="dxa"/>
        <w:tblInd w:w="-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980"/>
        <w:gridCol w:w="1843"/>
        <w:gridCol w:w="850"/>
        <w:gridCol w:w="1276"/>
        <w:gridCol w:w="1134"/>
        <w:gridCol w:w="992"/>
        <w:gridCol w:w="1276"/>
        <w:gridCol w:w="1418"/>
        <w:gridCol w:w="1134"/>
        <w:gridCol w:w="1134"/>
        <w:gridCol w:w="850"/>
        <w:gridCol w:w="1135"/>
        <w:gridCol w:w="849"/>
      </w:tblGrid>
      <w:tr>
        <w:tblPrEx/>
        <w:trPr>
          <w:trHeight w:val="25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Амакпочоев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Амруллохон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Шарафджонович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308055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отделением ОФМС России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ЕАО 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14.07.2015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28.01.1995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535018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12.01.2018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21.05.2024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952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6 124 346,10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2 143 521,14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ind w:right="6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Амакпочоева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Азиза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Усмоновна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336292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05.02.2018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06.02.1996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Амакпочоева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Осия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Амруллохоновна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587924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09.07.2019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09.07.2019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Амакпочоева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Аниса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Амруллохоновна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599618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Межрайонным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Амакпочоева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Ойша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Амруллохоновна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  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581562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27.01.2018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Дащенко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Эльмира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Эльмановна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368334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12.11.2021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17.02.1993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542163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15.10.2021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08.12.2022</w:t>
            </w:r>
            <w:r>
              <w:rPr>
                <w:color w:val="000000"/>
                <w:sz w:val="24"/>
                <w:szCs w:val="24"/>
                <w:highlight w:val="white"/>
              </w:rPr>
              <w:br/>
              <w:t xml:space="preserve">№ 2521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3 674 607,66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1 286 112,68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Дащенко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Антон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Евгеньевич,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248773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                 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26.10.2009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16.09.1989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Дащенко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Степан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Антонович,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597153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Межрайонным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20.12.2021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18.12.2021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Баринова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Елена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08 18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557577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Хабаровскому краю,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12.01.2019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13.02.1998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-ДВ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795370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Краснофлот-ского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г. Хабаровска,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15.12.2018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28.12.2022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Баринов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Павел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99 14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296571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-ком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25.07.2014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25.06.1994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Баринова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Алиса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Павловна,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-ДВ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723428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Красноф-лотского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-рации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г. Хабаров-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21.06.2019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Белоконский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Александр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263876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07.05.2011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07.04.1991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-ДВ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833922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Краснофлот-ского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г. Хабаровска,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23.08.2019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03.02.2023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Белоконская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Елизавета 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99 19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349167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30.08.2019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16.04.1996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Белоконский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Андрей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738433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Красноф-лотского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-рации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г.Хабаров-ска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09.10.2019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03.10.2019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Алёшина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Марина Андреевна,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373907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18.07.2022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13.04.1998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542944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24.06.2022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13.02.2023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1 029 218,4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Алёшин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Евгений Алексеевич,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339635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23.07.2018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02.04.1998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Горбунов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313885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-ем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районе,  18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.05.2016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17.04.1996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41250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образования «Облученское городское поселение» Облученского муниципального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11.06.2021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13.02.2023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Горбунова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Олеговна,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363894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22.06.2021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19.06.1998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Горбунова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600573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муниципа-льного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-кое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муниципа-льного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07.06.2023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31.05.2023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Рудень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270358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Террито-риальным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пунктом в с. Амурзет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отделения ОФМС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Ленин-ское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17.08.2011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25.07.1991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543600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02.12.2022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17.02.2023 № 313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3 674 607,66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1 286 112,68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Рудень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Диана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377745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12.12.2022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26.11.2001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Рудень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601388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04.07.2023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28.06.2023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Гусаков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Дмитрий Андреевич,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283578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отделением ОФМС России по ЕАО 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24.12.2012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14.04.1992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527442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Теплоозер-ского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городского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28.02.2014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22.03.2023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5 881 248,00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2 058 436,80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Гусакова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Марина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323902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Террито-риальным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пунктом в пос. Тепло-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озерск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Отделения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05.05.2017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16.02.1994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Гусаков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Артем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559470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Теплоозер-ского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28.02.2014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22.02.2014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Гусакова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София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Дмитриевна,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578060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Теплоозер-ского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23.08.2018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08.08.2018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Захарова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Татьяна Геннадьевна,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99 09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254007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13.05.2010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10.03.1990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22.03.2023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Захарова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Варвара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597488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08.02.2022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Тюгашкина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Александра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99 13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291811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15.04.2014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23.02.1994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27.03.2023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Тюгашкин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Руслан Максимович,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596860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Садовский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282405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Террито-риальным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пунктом в пос. Тепло-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озерск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отделения ОФМС России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15.03.2013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05.02.1993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529987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10.07.2015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05.04.2023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5 881 248,00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2 058 436,80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Садовская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Мария Владимировна,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304970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Террито-риальным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пунктом в пос. Тепло-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озерск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отделения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15.07.2015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17.07.1990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Садовская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Алиса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571882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02.11.2015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Садовский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Тимур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602948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  <w:br w:type="textWrapping" w:clear="all"/>
              <w:t xml:space="preserve">08.02.2024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05.02.2024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Яшина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Мария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99 09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254174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21.07.2010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31.03.1990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07.04.2023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Чуносова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Юлия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Алексеевна,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564641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26.05.2015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10.05.2015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Шкляр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 Юрьевич,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273823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05.05.2012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11.04.1992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544134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«Облученское городское поселение»,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27.01.2023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07.04.2023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Шкляр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Александра Владимировна,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0376019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03.02.2023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29.09.2000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Шкляр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Арсений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596988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поселение»Облучен-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13.03.2023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09.03.2023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Андрианова Анастасия Николаевна,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360996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22.03.2021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05.03.2001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07.04.2023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Андрианова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598826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14.07.2022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12.07.2022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Иванченко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Игорь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99 13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286894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Террито-риальным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пунктом в                     пос. Тепло-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озерск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Отделения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30.09.2013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05.01.1993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542058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03.09.2021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11.04.2023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Иванченко Виталина Андреевна,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367178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29.10.2021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20.07.1998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Иванченко Святослав Игоревич,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596852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Нужный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99 14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304559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01.06.2015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01.01.1994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859160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Железнодо-рожного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   г. Хабаровска,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27.08.2022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11.04.2023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Нужная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Ульяна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375919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09.12.2022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02.04.1999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Нужный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Артем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602127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    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Облученское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09.02.2024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31.01.2024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Щукин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Алексей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287378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23.08.2013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20.03.1992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542441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17.04.2023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119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83 949,00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6 044 328,00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2 115 514,8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Щукина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Анжела Викторовна,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366082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09.03.2022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15.08.1990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Бычкова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Аиша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Владиславовна,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546578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ским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районным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управле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05.01.2011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09.02.2010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Щукин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Захар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598529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30.05.2022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27.05.2022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Бондарь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Алина Владимировна,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374051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15.08.2002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17.04.2023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Бондарь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Владислав Владимирович,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596924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30.08.2022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19.08.2022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Петрова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Надежда 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320440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15.02.2017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22.12.1996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20.04.2023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Субанова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Лилия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Гиесжоновна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759682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Железнодо-рожного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Хабаров-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Толстокулакова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Кристина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99 11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271721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району,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07.12.2011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22.10.1991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26.04.2023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Бояркин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Максим Константинович,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559233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04.04.2013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10.03.2013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Гаврюченков Александр Иванович,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335588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14.05.2018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24.01.1998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541806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«Облученское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01.07.2022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26.04.2023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1 029 218,40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Гаврюченкова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Ангелина Александровна,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374031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09.09.2022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18.09.2002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Патюкова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Наталья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99 14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304491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ЕАО в Облученском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30.04.2015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20.04.1995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27.04.2023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Алиев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Артур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Русланович,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596882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14.04.2022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08.04.2022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Лавриненко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Елена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290513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отделением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27.08.2013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03.11.1992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10.05.2023 № 895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2 858 028,18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000 309,86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Лавриненко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Артем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Егорович,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569485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26.03.2015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25.03.2015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06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Савилова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Алевтина Эдуардовна,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258024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30.03.2011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23.02.1991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25.05.2023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Савилов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Никита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546969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ским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районным отделом управления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17.03.2011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02.03.2011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Яковенко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596880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04.04.2022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16.03.2022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Сергейцов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Денис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99 09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254572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19.06.2010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22.03.1990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531332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«Смидович-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Смидович-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22.02.2017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30.05.2023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176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83 949,00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6  044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328,00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2 115 514,8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Сергейцова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Екатерина Петровна,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321541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22.03.2017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20.07.1990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Гундин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Глеб Владимирович,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542719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ским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районным отделом управления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15.06.2010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01.06.2010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Сергейцов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Марк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Денисович,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584358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18.09.2018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18.09.2018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Трухин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Юрьевич,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08 16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424284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УФМС России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Хабаров-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скому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краю и ЕАО в Ульчском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19.05.2017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01.04.1997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533298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«Облученское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02.03.2018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31.05.2023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Трухина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Надежда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Юрьевна,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335454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14.03.2018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06.04.1991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Трухин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Денис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588099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04.06.2019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24.05.2019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Пасечникова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Владлена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335426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18.02.1998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05.06.2023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Пасечников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Лукьян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Дмитриевич,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597995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28.04.2022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26.04.2022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Сафронова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Юлия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Валерьевна,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99 16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320267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19.11.2016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04.05.1995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19.06.2023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Сафронова Вероника Михайловна,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578223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30.07.2018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20.07.2018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33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Сафронова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Ксения Михайловна,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598560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мента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02.06.2022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31.05.2022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Дорошенко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Максим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339379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19.07.2018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17.06.1998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542720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«Облученское городское поселение» Облученского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19.08.2022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19.06.2023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5 881 248,00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2 058 436,80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Дорошенко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Мария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373972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25.08.2022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29.04.1999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Дорошенко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Максимовна,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601176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30.05.2023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20.11.2020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Дорошенко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Илья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Максимович,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20.03.2023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01.03.2023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Корчак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Евгений Николаевич,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300034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03.02.2015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16.01.1995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542741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«Облученское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Облученского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23.06.2023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Корчак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Яна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376057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22.02.2023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04.02.2003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Корчак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Алиса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596976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01.02.2023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30.01.2023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Луханина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Надежда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10 15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442429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УФМС России по Амурской области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Архарин-ском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18.01.2016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04.01.1996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03.07.2023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Шаронин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Илья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Владимрович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578254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24.12.2018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12.12.2018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Кудрявцев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Алексей Николаевич,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99 16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320401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25.01.2017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01.12.1996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541265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20.08.2021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04.07.2023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Кудрявцева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Наталья Николаевна,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364086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13.09.2021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23.05.2000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Кудрявцев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Дмитрий Алексеевич,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602764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15.01.2024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11.01.2024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Селин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Евгений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99 09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254134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районе,,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08.07.2010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27.12.1989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542753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11.11.2022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10.07.2023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5 881 248,00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2 058 436,80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Селина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Татьяна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375907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02.12.2022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15.11.1989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Карнаухова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Алиса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ВС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660184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записи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актов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граждан-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состояния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Ханкай-ского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Приморс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-кого края,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17.09.2013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06.09.2013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Селин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Владислав Евгеньевич,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600171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правител-ьства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19.01.2023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17.01.2023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Онищук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Кирилл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Георгиевич,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337603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27.03.2018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21.03.1998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BC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515829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записи актов гражданского состояния по Советскому району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города Владивостока,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08.12.2018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11.07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.2023 № 1454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3 674 607,66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1 286 112,68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Онищук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Алина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05 18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641320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Приморскому краю,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10.01.2019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13.12.1998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Онищук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София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Кирилловна,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III-BC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534626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записи актов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граждан-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состояния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Первореч-енскому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району администрации города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Владиво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-стока,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29.10.2019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17.10.2019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Капеистова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Маргарита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99 16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317073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03.08.2016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25.07.1996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18.09.2023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Пушкаренко Кирилл Анатольевич,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590742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17.02.2020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18.07.2014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Гуц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Олегович,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10 17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551052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России по Амурской области,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24.01.2018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05.01.1998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№544147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14.04.2023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20.09.2023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Гуц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Ольга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Дмитриевна, 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380150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21.04.2023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27.06.2002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Гуц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Евгений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Олегович,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601373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30.06.2023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27.06.2023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Масейкина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Ирина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259433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Территор-иальным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подразде-лением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24.09.2010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28.12.1989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09.10.2023 № 2054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2 858 028,18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000 309,86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Цуканов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Артем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379610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14.04.2023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03.04.2009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Козлов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Михаил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Павлович,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263109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02.02.2011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10.01.1991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528915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06.11.2014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07.12.2023 № 2480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2 858 028,18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857 408,45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Козлова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Оксана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Викторовна,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263109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отделением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19.07.2012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07.11.1991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Федосеева Екатерина Артемовна,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380195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17.05.2023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06.05.2003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21.12.2023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Федосеева Аделина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Эргавна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596858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08.12.2022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Одоленко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Владислав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15 18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385256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Брянской области,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21.09.2018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11.09.1998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541998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13.08.2021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29.12.2023 № 2735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3 674 607,66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1 286 112,68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Одоленко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366169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23.08.2021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17.07.1999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Одоленко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Матвей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Владиславович,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602280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25.10.2023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12.10.2023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Косарев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Роман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313654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16.02.2016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10.02.1996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№541609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Известковс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-кое городское поселение» Облученского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27.02.2024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Косарева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Екатерина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Евгеньевна,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370839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08.11.1997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0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Криволапов Тимофей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Павлович,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588797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Теплоозерское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29.06.2020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19.06.2020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Фомицкая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Екатерина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354732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27.03.2020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12.08.1996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07.03.2024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332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2 858 028,18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1 000 309,86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Фомицкая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Элина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Викторовна,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591320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14.05.2020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03.05.2020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Паниченко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Татьяна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320682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отделением ОФМС России по ЕАО в                   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13.11.2016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13.10.1991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25.03.2024 № 545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2 858 028,18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000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309,86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Паниченко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Михаил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Кириллович,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576826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06.03.2017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03.03.2017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Серёгига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Ксения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358574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 18.12.2020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05.04.1992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27.03.2024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Чуприна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Михаил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549216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ским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районным отделом управления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01.07.2011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13.06.2011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Чуприна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Кирилл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564985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15.05.2014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12.05.2014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Астапова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Дарья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349585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26.03.2020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10.09.1993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17.04.2024№ 47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52 960,0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2 859840,0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1 000 944,0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Астапова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Денисовна,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-ДВ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644926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Индустри-ального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рации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г. Хабаров-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19.09.2017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13.09.2017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Астапова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Ульяна Михайловна,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602482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24.10.2023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22.11.2023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Деркачёва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Лидия Александровна,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335431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 27.02.2018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09.02.1998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07.05.2024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Деркачёв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Илья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588539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05.06.2020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28.05.2020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Черкашин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Сергей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Алексеевич,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335660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22.02.2018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17.02.1998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542642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Теплоозерс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-кое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городское поселение» Облученского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07.05.2024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Черкашина Екатерина Викторовна, 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370816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30.12.2001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Черкашина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599457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Межрайонным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07.10.2022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26.11.2019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Кириченко Александр Петрович,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347905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14.06.2019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05.06.1999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№544436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05.05.2023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15.05.2024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Трифонова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Дарья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Андреевна,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08 19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625963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Хабаров-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скому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краю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09.12.2019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21.10.1999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Кириченко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Демьян Александрович,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601701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15.08.2023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09.08.2023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Савинова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Надежда Григорьевна,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мать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339561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12.10.2018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06.10.1998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24.05.2024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3 430 728,00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1 200 754,80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Савинов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Илья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Григорьевич,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569277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«Облученское городское поселение»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14.01.2016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08.01.2016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Литвинов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Владимирович,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325010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отделением ОФМС России по ЕАО 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г.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Биробид-жан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12.05.2017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14.04.1997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544719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департамента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28.07.2023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21.05.2024 № 951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68 048,29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3 674 607,66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1 286 112,68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Литвинова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Валерия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Сергеевна,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382731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02.08.2023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22.11.1998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Литвинов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Дамир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Игоревич,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602522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департа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-мента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01.12.2023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00" w:lineRule="exact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29.11.2023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Иванченко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Павел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Николаевич,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257099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11.10.2010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07.09.1990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541278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Администра-цией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образования «Смидович-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муниципаль-ного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11.11.2021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24.05.2024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298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83 949,00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6 044 328,00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2 115 514,8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Иванченко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Мария Константиновна,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365944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УМВД России по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01.12.2021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14.07.1998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Дружинин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Артём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Дмитриевич,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576737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отделом управления ЗАГС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правитель-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09.02.2017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07.02.2017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Иванченко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Данил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Павлович,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сын</w:t>
            </w:r>
            <w:bookmarkStart w:id="0" w:name="undefined"/>
            <w:r>
              <w:rPr>
                <w:sz w:val="24"/>
                <w:szCs w:val="24"/>
                <w:highlight w:val="white"/>
              </w:rPr>
            </w:r>
            <w:bookmarkEnd w:id="0"/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I-TB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593430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Смидо-вичское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Смидович-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10.01.2022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Тупиков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Кирилл Николаевич,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</w:t>
            </w: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99 12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286385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19.07.2013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03.03.1993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                 № 530630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Межрайон-ным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отделом управления ЗАГС правительства ЕАО,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19.09.2015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29.05.2024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№ 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81 684,00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4 410 936,00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1 543 827,60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35%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Тупикова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Виктория Владимировна,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супруга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99 15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311132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Отделе-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нием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ОФМС России по ЕАО в 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районе,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22.10.2015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28.02.1992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913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Тупикова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Эвелина Кирилловна,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дочь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I-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№ 569313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Админи-страцией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образова-ния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городское поселение»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Облучен-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муници-пального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района,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18.04.2016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08.04.2016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tbl>
      <w:tblPr>
        <w:tblW w:w="1492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98"/>
        <w:gridCol w:w="2608"/>
        <w:gridCol w:w="3023"/>
      </w:tblGrid>
      <w:tr>
        <w:tblPrEx/>
        <w:trPr>
          <w:gridAfter w:val="2"/>
          <w:trHeight w:val="4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9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планируемого размера социальной выплаты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74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8 041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23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рублей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из них за счет федерального бюджета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69 680 358,75 руб.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из них за счет средств регионального бюджета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4 180 821,52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руб.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из них за счет средств местного бюджета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266 860,95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руб.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sectPr>
      <w:headerReference w:type="first" r:id="rId12"/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4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</w:pPr>
    <w:r>
      <w:t xml:space="preserve">Проект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9"/>
    <w:link w:val="753"/>
    <w:uiPriority w:val="10"/>
    <w:rPr>
      <w:sz w:val="48"/>
      <w:szCs w:val="48"/>
    </w:rPr>
  </w:style>
  <w:style w:type="character" w:styleId="722">
    <w:name w:val="Subtitle Char"/>
    <w:basedOn w:val="739"/>
    <w:link w:val="755"/>
    <w:uiPriority w:val="11"/>
    <w:rPr>
      <w:sz w:val="24"/>
      <w:szCs w:val="24"/>
    </w:rPr>
  </w:style>
  <w:style w:type="character" w:styleId="723">
    <w:name w:val="Quote Char"/>
    <w:link w:val="757"/>
    <w:uiPriority w:val="29"/>
    <w:rPr>
      <w:i/>
    </w:rPr>
  </w:style>
  <w:style w:type="character" w:styleId="724">
    <w:name w:val="Intense Quote Char"/>
    <w:link w:val="759"/>
    <w:uiPriority w:val="30"/>
    <w:rPr>
      <w:i/>
    </w:rPr>
  </w:style>
  <w:style w:type="character" w:styleId="725">
    <w:name w:val="Header Char"/>
    <w:basedOn w:val="739"/>
    <w:link w:val="761"/>
    <w:uiPriority w:val="99"/>
  </w:style>
  <w:style w:type="character" w:styleId="726">
    <w:name w:val="Caption Char"/>
    <w:basedOn w:val="765"/>
    <w:link w:val="763"/>
    <w:uiPriority w:val="99"/>
  </w:style>
  <w:style w:type="character" w:styleId="727">
    <w:name w:val="Footnote Text Char"/>
    <w:link w:val="894"/>
    <w:uiPriority w:val="99"/>
    <w:rPr>
      <w:sz w:val="18"/>
    </w:rPr>
  </w:style>
  <w:style w:type="character" w:styleId="728">
    <w:name w:val="Endnote Text Char"/>
    <w:link w:val="897"/>
    <w:uiPriority w:val="99"/>
    <w:rPr>
      <w:sz w:val="20"/>
    </w:rPr>
  </w:style>
  <w:style w:type="paragraph" w:styleId="729" w:default="1">
    <w:name w:val="Normal"/>
    <w:qFormat/>
    <w:rPr>
      <w:sz w:val="28"/>
      <w:szCs w:val="28"/>
    </w:rPr>
  </w:style>
  <w:style w:type="paragraph" w:styleId="730">
    <w:name w:val="Heading 1"/>
    <w:basedOn w:val="729"/>
    <w:next w:val="72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rPr>
      <w:lang w:eastAsia="zh-CN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762"/>
    <w:pPr>
      <w:tabs>
        <w:tab w:val="center" w:pos="4677" w:leader="none"/>
        <w:tab w:val="right" w:pos="9355" w:leader="none"/>
      </w:tabs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729"/>
    <w:link w:val="7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40"/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29"/>
    <w:next w:val="729"/>
    <w:uiPriority w:val="99"/>
    <w:unhideWhenUsed/>
  </w:style>
  <w:style w:type="character" w:styleId="911">
    <w:name w:val="page number"/>
    <w:basedOn w:val="739"/>
  </w:style>
  <w:style w:type="paragraph" w:styleId="91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13" w:customStyle="1">
    <w:name w:val="ConsPlusNonformat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DD71-27E1-4B3B-9F1E-D725AA2B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Meriya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0601</dc:creator>
  <cp:revision>6</cp:revision>
  <dcterms:created xsi:type="dcterms:W3CDTF">2024-07-03T23:54:00Z</dcterms:created>
  <dcterms:modified xsi:type="dcterms:W3CDTF">2024-07-04T06:14:13Z</dcterms:modified>
  <cp:version>1048576</cp:version>
</cp:coreProperties>
</file>